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6C6" w:rsidRPr="00E546C6" w:rsidRDefault="00381022" w:rsidP="00E546C6">
      <w:pPr>
        <w:pStyle w:val="NoSpacing"/>
        <w:rPr>
          <w:rFonts w:ascii="Times New Roman" w:hAnsi="Times New Roman" w:cs="Times New Roman"/>
          <w:sz w:val="24"/>
          <w:szCs w:val="24"/>
        </w:rPr>
      </w:pPr>
      <w:r>
        <w:rPr>
          <w:rFonts w:ascii="Times New Roman" w:hAnsi="Times New Roman" w:cs="Times New Roman"/>
          <w:sz w:val="24"/>
          <w:szCs w:val="24"/>
        </w:rPr>
        <w:t>Fundamental versus</w:t>
      </w:r>
      <w:r w:rsidR="00E546C6" w:rsidRPr="00E546C6">
        <w:rPr>
          <w:rFonts w:ascii="Times New Roman" w:hAnsi="Times New Roman" w:cs="Times New Roman"/>
          <w:sz w:val="24"/>
          <w:szCs w:val="24"/>
        </w:rPr>
        <w:t xml:space="preserve"> Technical Analysis</w:t>
      </w:r>
    </w:p>
    <w:p w:rsidR="00E546C6" w:rsidRDefault="00E546C6" w:rsidP="00E546C6">
      <w:pPr>
        <w:pStyle w:val="NoSpacing"/>
        <w:rPr>
          <w:rFonts w:ascii="Times New Roman" w:hAnsi="Times New Roman" w:cs="Times New Roman"/>
          <w:sz w:val="24"/>
          <w:szCs w:val="24"/>
        </w:rPr>
      </w:pPr>
    </w:p>
    <w:p w:rsidR="00E546C6" w:rsidRDefault="008B583B" w:rsidP="00E546C6">
      <w:pPr>
        <w:pStyle w:val="NoSpacing"/>
        <w:rPr>
          <w:rFonts w:ascii="Times New Roman" w:hAnsi="Times New Roman" w:cs="Times New Roman"/>
          <w:sz w:val="24"/>
          <w:szCs w:val="24"/>
        </w:rPr>
      </w:pPr>
      <w:r>
        <w:rPr>
          <w:rFonts w:ascii="Times New Roman" w:hAnsi="Times New Roman" w:cs="Times New Roman"/>
          <w:sz w:val="24"/>
          <w:szCs w:val="24"/>
        </w:rPr>
        <w:t>There are many different investment theories and philosophies but h</w:t>
      </w:r>
      <w:r w:rsidR="007267B4">
        <w:rPr>
          <w:rFonts w:ascii="Times New Roman" w:hAnsi="Times New Roman" w:cs="Times New Roman"/>
          <w:sz w:val="24"/>
          <w:szCs w:val="24"/>
        </w:rPr>
        <w:t>ow do</w:t>
      </w:r>
      <w:r>
        <w:rPr>
          <w:rFonts w:ascii="Times New Roman" w:hAnsi="Times New Roman" w:cs="Times New Roman"/>
          <w:sz w:val="24"/>
          <w:szCs w:val="24"/>
        </w:rPr>
        <w:t>es one</w:t>
      </w:r>
      <w:r w:rsidR="00E546C6">
        <w:rPr>
          <w:rFonts w:ascii="Times New Roman" w:hAnsi="Times New Roman" w:cs="Times New Roman"/>
          <w:sz w:val="24"/>
          <w:szCs w:val="24"/>
        </w:rPr>
        <w:t xml:space="preserve"> </w:t>
      </w:r>
      <w:r w:rsidR="00381022">
        <w:rPr>
          <w:rFonts w:ascii="Times New Roman" w:hAnsi="Times New Roman" w:cs="Times New Roman"/>
          <w:sz w:val="24"/>
          <w:szCs w:val="24"/>
        </w:rPr>
        <w:t xml:space="preserve">actually </w:t>
      </w:r>
      <w:r w:rsidR="00E546C6">
        <w:rPr>
          <w:rFonts w:ascii="Times New Roman" w:hAnsi="Times New Roman" w:cs="Times New Roman"/>
          <w:sz w:val="24"/>
          <w:szCs w:val="24"/>
        </w:rPr>
        <w:t>determine the u</w:t>
      </w:r>
      <w:r w:rsidR="007267B4">
        <w:rPr>
          <w:rFonts w:ascii="Times New Roman" w:hAnsi="Times New Roman" w:cs="Times New Roman"/>
          <w:sz w:val="24"/>
          <w:szCs w:val="24"/>
        </w:rPr>
        <w:t>nderlying value or prospects of return for</w:t>
      </w:r>
      <w:r>
        <w:rPr>
          <w:rFonts w:ascii="Times New Roman" w:hAnsi="Times New Roman" w:cs="Times New Roman"/>
          <w:sz w:val="24"/>
          <w:szCs w:val="24"/>
        </w:rPr>
        <w:t xml:space="preserve"> an investment?  Two primary methodologies, fundamental and technical analysis, are used to determine when to buy or sell and investment. Through both fundamental and t</w:t>
      </w:r>
      <w:r w:rsidR="00E546C6">
        <w:rPr>
          <w:rFonts w:ascii="Times New Roman" w:hAnsi="Times New Roman" w:cs="Times New Roman"/>
          <w:sz w:val="24"/>
          <w:szCs w:val="24"/>
        </w:rPr>
        <w:t>echnical</w:t>
      </w:r>
      <w:r w:rsidR="00381022">
        <w:rPr>
          <w:rFonts w:ascii="Times New Roman" w:hAnsi="Times New Roman" w:cs="Times New Roman"/>
          <w:sz w:val="24"/>
          <w:szCs w:val="24"/>
        </w:rPr>
        <w:t xml:space="preserve"> a</w:t>
      </w:r>
      <w:r w:rsidR="00C13676">
        <w:rPr>
          <w:rFonts w:ascii="Times New Roman" w:hAnsi="Times New Roman" w:cs="Times New Roman"/>
          <w:sz w:val="24"/>
          <w:szCs w:val="24"/>
        </w:rPr>
        <w:t>nalysis, an</w:t>
      </w:r>
      <w:bookmarkStart w:id="0" w:name="_GoBack"/>
      <w:bookmarkEnd w:id="0"/>
      <w:r w:rsidR="00FB6CBA">
        <w:rPr>
          <w:rFonts w:ascii="Times New Roman" w:hAnsi="Times New Roman" w:cs="Times New Roman"/>
          <w:sz w:val="24"/>
          <w:szCs w:val="24"/>
        </w:rPr>
        <w:t xml:space="preserve"> investor can get valuable insight into a security.  </w:t>
      </w:r>
      <w:r w:rsidR="00381022">
        <w:rPr>
          <w:rFonts w:ascii="Times New Roman" w:hAnsi="Times New Roman" w:cs="Times New Roman"/>
          <w:sz w:val="24"/>
          <w:szCs w:val="24"/>
        </w:rPr>
        <w:t>Both</w:t>
      </w:r>
      <w:r w:rsidR="00FB6CBA">
        <w:rPr>
          <w:rFonts w:ascii="Times New Roman" w:hAnsi="Times New Roman" w:cs="Times New Roman"/>
          <w:sz w:val="24"/>
          <w:szCs w:val="24"/>
        </w:rPr>
        <w:t xml:space="preserve"> </w:t>
      </w:r>
      <w:r w:rsidR="00381022">
        <w:rPr>
          <w:rFonts w:ascii="Times New Roman" w:hAnsi="Times New Roman" w:cs="Times New Roman"/>
          <w:sz w:val="24"/>
          <w:szCs w:val="24"/>
        </w:rPr>
        <w:t xml:space="preserve">techniques are </w:t>
      </w:r>
      <w:r w:rsidR="00FB6CBA">
        <w:rPr>
          <w:rFonts w:ascii="Times New Roman" w:hAnsi="Times New Roman" w:cs="Times New Roman"/>
          <w:sz w:val="24"/>
          <w:szCs w:val="24"/>
        </w:rPr>
        <w:t xml:space="preserve">very different </w:t>
      </w:r>
      <w:r w:rsidR="00381022">
        <w:rPr>
          <w:rFonts w:ascii="Times New Roman" w:hAnsi="Times New Roman" w:cs="Times New Roman"/>
          <w:sz w:val="24"/>
          <w:szCs w:val="24"/>
        </w:rPr>
        <w:t xml:space="preserve">in the </w:t>
      </w:r>
      <w:r w:rsidR="00FB6CBA">
        <w:rPr>
          <w:rFonts w:ascii="Times New Roman" w:hAnsi="Times New Roman" w:cs="Times New Roman"/>
          <w:sz w:val="24"/>
          <w:szCs w:val="24"/>
        </w:rPr>
        <w:t>ways of evaluating prospects for return in a security</w:t>
      </w:r>
      <w:r w:rsidR="00381022">
        <w:rPr>
          <w:rFonts w:ascii="Times New Roman" w:hAnsi="Times New Roman" w:cs="Times New Roman"/>
          <w:sz w:val="24"/>
          <w:szCs w:val="24"/>
        </w:rPr>
        <w:t>.</w:t>
      </w:r>
      <w:r w:rsidR="00FB6CBA">
        <w:rPr>
          <w:rFonts w:ascii="Times New Roman" w:hAnsi="Times New Roman" w:cs="Times New Roman"/>
          <w:sz w:val="24"/>
          <w:szCs w:val="24"/>
        </w:rPr>
        <w:t xml:space="preserve"> </w:t>
      </w:r>
    </w:p>
    <w:p w:rsidR="00E546C6" w:rsidRDefault="00E546C6" w:rsidP="00E546C6">
      <w:pPr>
        <w:pStyle w:val="NoSpacing"/>
        <w:rPr>
          <w:rFonts w:ascii="Times New Roman" w:hAnsi="Times New Roman" w:cs="Times New Roman"/>
          <w:sz w:val="24"/>
          <w:szCs w:val="24"/>
        </w:rPr>
      </w:pPr>
    </w:p>
    <w:p w:rsidR="00E546C6" w:rsidRDefault="0090609E" w:rsidP="00E546C6">
      <w:pPr>
        <w:pStyle w:val="NoSpacing"/>
        <w:rPr>
          <w:rFonts w:ascii="Times New Roman" w:hAnsi="Times New Roman" w:cs="Times New Roman"/>
          <w:sz w:val="24"/>
          <w:szCs w:val="24"/>
        </w:rPr>
      </w:pPr>
      <w:r>
        <w:rPr>
          <w:rFonts w:ascii="Times New Roman" w:hAnsi="Times New Roman" w:cs="Times New Roman"/>
          <w:sz w:val="24"/>
          <w:szCs w:val="24"/>
        </w:rPr>
        <w:t xml:space="preserve">In </w:t>
      </w:r>
      <w:r w:rsidR="007267B4">
        <w:rPr>
          <w:rFonts w:ascii="Times New Roman" w:hAnsi="Times New Roman" w:cs="Times New Roman"/>
          <w:sz w:val="24"/>
          <w:szCs w:val="24"/>
        </w:rPr>
        <w:t>Benjamin Graham and David Dodd’s 1934 book “Security Analysis”</w:t>
      </w:r>
      <w:r>
        <w:rPr>
          <w:rFonts w:ascii="Times New Roman" w:hAnsi="Times New Roman" w:cs="Times New Roman"/>
          <w:sz w:val="24"/>
          <w:szCs w:val="24"/>
        </w:rPr>
        <w:t xml:space="preserve">, fundamental investment evaluation is discussed in-depth.  Graham and Dodd are </w:t>
      </w:r>
      <w:r w:rsidR="007267B4">
        <w:rPr>
          <w:rFonts w:ascii="Times New Roman" w:hAnsi="Times New Roman" w:cs="Times New Roman"/>
          <w:sz w:val="24"/>
          <w:szCs w:val="24"/>
        </w:rPr>
        <w:t>considered the father</w:t>
      </w:r>
      <w:r>
        <w:rPr>
          <w:rFonts w:ascii="Times New Roman" w:hAnsi="Times New Roman" w:cs="Times New Roman"/>
          <w:sz w:val="24"/>
          <w:szCs w:val="24"/>
        </w:rPr>
        <w:t>s</w:t>
      </w:r>
      <w:r w:rsidR="007267B4">
        <w:rPr>
          <w:rFonts w:ascii="Times New Roman" w:hAnsi="Times New Roman" w:cs="Times New Roman"/>
          <w:sz w:val="24"/>
          <w:szCs w:val="24"/>
        </w:rPr>
        <w:t xml:space="preserve"> of fundamental investing.  </w:t>
      </w:r>
      <w:r>
        <w:rPr>
          <w:rFonts w:ascii="Times New Roman" w:hAnsi="Times New Roman" w:cs="Times New Roman"/>
          <w:sz w:val="24"/>
          <w:szCs w:val="24"/>
        </w:rPr>
        <w:t>Through fundamental analysis,</w:t>
      </w:r>
      <w:r w:rsidRPr="0090609E">
        <w:t xml:space="preserve"> </w:t>
      </w:r>
      <w:r>
        <w:rPr>
          <w:rFonts w:ascii="Times New Roman" w:hAnsi="Times New Roman" w:cs="Times New Roman"/>
          <w:sz w:val="24"/>
          <w:szCs w:val="24"/>
        </w:rPr>
        <w:t>an investor</w:t>
      </w:r>
      <w:r w:rsidRPr="0090609E">
        <w:rPr>
          <w:rFonts w:ascii="Times New Roman" w:hAnsi="Times New Roman" w:cs="Times New Roman"/>
          <w:sz w:val="24"/>
          <w:szCs w:val="24"/>
        </w:rPr>
        <w:t xml:space="preserve"> will gather up all </w:t>
      </w:r>
      <w:r w:rsidR="001B0810">
        <w:rPr>
          <w:rFonts w:ascii="Times New Roman" w:hAnsi="Times New Roman" w:cs="Times New Roman"/>
          <w:sz w:val="24"/>
          <w:szCs w:val="24"/>
        </w:rPr>
        <w:t>data</w:t>
      </w:r>
      <w:r w:rsidRPr="0090609E">
        <w:rPr>
          <w:rFonts w:ascii="Times New Roman" w:hAnsi="Times New Roman" w:cs="Times New Roman"/>
          <w:sz w:val="24"/>
          <w:szCs w:val="24"/>
        </w:rPr>
        <w:t xml:space="preserve"> available </w:t>
      </w:r>
      <w:r w:rsidR="00381022">
        <w:rPr>
          <w:rFonts w:ascii="Times New Roman" w:hAnsi="Times New Roman" w:cs="Times New Roman"/>
          <w:sz w:val="24"/>
          <w:szCs w:val="24"/>
        </w:rPr>
        <w:t xml:space="preserve">in an attempt </w:t>
      </w:r>
      <w:r w:rsidRPr="0090609E">
        <w:rPr>
          <w:rFonts w:ascii="Times New Roman" w:hAnsi="Times New Roman" w:cs="Times New Roman"/>
          <w:sz w:val="24"/>
          <w:szCs w:val="24"/>
        </w:rPr>
        <w:t xml:space="preserve">to determine if the </w:t>
      </w:r>
      <w:r w:rsidR="00FB6CBA">
        <w:rPr>
          <w:rFonts w:ascii="Times New Roman" w:hAnsi="Times New Roman" w:cs="Times New Roman"/>
          <w:sz w:val="24"/>
          <w:szCs w:val="24"/>
        </w:rPr>
        <w:t>security’s current</w:t>
      </w:r>
      <w:r w:rsidRPr="0090609E">
        <w:rPr>
          <w:rFonts w:ascii="Times New Roman" w:hAnsi="Times New Roman" w:cs="Times New Roman"/>
          <w:sz w:val="24"/>
          <w:szCs w:val="24"/>
        </w:rPr>
        <w:t xml:space="preserve"> price is above or below its true intrinsic value</w:t>
      </w:r>
      <w:r w:rsidR="00381022">
        <w:rPr>
          <w:rFonts w:ascii="Times New Roman" w:hAnsi="Times New Roman" w:cs="Times New Roman"/>
          <w:sz w:val="24"/>
          <w:szCs w:val="24"/>
        </w:rPr>
        <w:t>.  This helps</w:t>
      </w:r>
      <w:r w:rsidRPr="0090609E">
        <w:rPr>
          <w:rFonts w:ascii="Times New Roman" w:hAnsi="Times New Roman" w:cs="Times New Roman"/>
          <w:sz w:val="24"/>
          <w:szCs w:val="24"/>
        </w:rPr>
        <w:t xml:space="preserve"> in determining whether to buy or sell that security.  </w:t>
      </w:r>
      <w:r w:rsidR="001B0810">
        <w:rPr>
          <w:rFonts w:ascii="Times New Roman" w:hAnsi="Times New Roman" w:cs="Times New Roman"/>
          <w:sz w:val="24"/>
          <w:szCs w:val="24"/>
        </w:rPr>
        <w:t xml:space="preserve">This information is often derived </w:t>
      </w:r>
      <w:r w:rsidRPr="0090609E">
        <w:rPr>
          <w:rFonts w:ascii="Times New Roman" w:hAnsi="Times New Roman" w:cs="Times New Roman"/>
          <w:sz w:val="24"/>
          <w:szCs w:val="24"/>
        </w:rPr>
        <w:t>from a company’s financial statement</w:t>
      </w:r>
      <w:r w:rsidR="00C47846">
        <w:rPr>
          <w:rFonts w:ascii="Times New Roman" w:hAnsi="Times New Roman" w:cs="Times New Roman"/>
          <w:sz w:val="24"/>
          <w:szCs w:val="24"/>
        </w:rPr>
        <w:t>s</w:t>
      </w:r>
      <w:r w:rsidR="001B0810">
        <w:rPr>
          <w:rFonts w:ascii="Times New Roman" w:hAnsi="Times New Roman" w:cs="Times New Roman"/>
          <w:sz w:val="24"/>
          <w:szCs w:val="24"/>
        </w:rPr>
        <w:t>, economic reports, industry statistics</w:t>
      </w:r>
      <w:r w:rsidRPr="0090609E">
        <w:rPr>
          <w:rFonts w:ascii="Times New Roman" w:hAnsi="Times New Roman" w:cs="Times New Roman"/>
          <w:sz w:val="24"/>
          <w:szCs w:val="24"/>
        </w:rPr>
        <w:t xml:space="preserve"> or other publically available data.  Balance sheets, cash flow statements, and income statements are used to calculate financial ratios</w:t>
      </w:r>
      <w:r w:rsidRPr="008B583B">
        <w:rPr>
          <w:rFonts w:ascii="Times New Roman" w:hAnsi="Times New Roman" w:cs="Times New Roman"/>
          <w:sz w:val="24"/>
          <w:szCs w:val="24"/>
        </w:rPr>
        <w:t>.</w:t>
      </w:r>
      <w:r w:rsidR="008B583B" w:rsidRPr="008B583B">
        <w:rPr>
          <w:rFonts w:ascii="Times New Roman" w:hAnsi="Times New Roman" w:cs="Times New Roman"/>
          <w:sz w:val="24"/>
          <w:szCs w:val="24"/>
        </w:rPr>
        <w:t xml:space="preserve">  </w:t>
      </w:r>
      <w:r w:rsidR="00381022">
        <w:rPr>
          <w:rFonts w:ascii="Times New Roman" w:hAnsi="Times New Roman" w:cs="Times New Roman"/>
          <w:sz w:val="24"/>
          <w:szCs w:val="24"/>
        </w:rPr>
        <w:t xml:space="preserve">Discussions with company management and even suppliers and competitors can yield valuable information in constructing a fundamental investment thesis.  </w:t>
      </w:r>
      <w:r w:rsidR="008B583B" w:rsidRPr="008B583B">
        <w:rPr>
          <w:rFonts w:ascii="Times New Roman" w:hAnsi="Times New Roman" w:cs="Times New Roman"/>
          <w:sz w:val="24"/>
          <w:szCs w:val="24"/>
        </w:rPr>
        <w:t>Although</w:t>
      </w:r>
      <w:r w:rsidR="008B583B">
        <w:t xml:space="preserve"> </w:t>
      </w:r>
      <w:r w:rsidR="008B583B">
        <w:rPr>
          <w:rFonts w:ascii="Times New Roman" w:hAnsi="Times New Roman" w:cs="Times New Roman"/>
          <w:sz w:val="24"/>
          <w:szCs w:val="24"/>
        </w:rPr>
        <w:t>the</w:t>
      </w:r>
      <w:r w:rsidRPr="0090609E">
        <w:rPr>
          <w:rFonts w:ascii="Times New Roman" w:hAnsi="Times New Roman" w:cs="Times New Roman"/>
          <w:sz w:val="24"/>
          <w:szCs w:val="24"/>
        </w:rPr>
        <w:t xml:space="preserve"> core </w:t>
      </w:r>
      <w:r w:rsidR="008B583B">
        <w:rPr>
          <w:rFonts w:ascii="Times New Roman" w:hAnsi="Times New Roman" w:cs="Times New Roman"/>
          <w:sz w:val="24"/>
          <w:szCs w:val="24"/>
        </w:rPr>
        <w:t>fundamental principles</w:t>
      </w:r>
      <w:r w:rsidRPr="0090609E">
        <w:rPr>
          <w:rFonts w:ascii="Times New Roman" w:hAnsi="Times New Roman" w:cs="Times New Roman"/>
          <w:sz w:val="24"/>
          <w:szCs w:val="24"/>
        </w:rPr>
        <w:t xml:space="preserve"> described in “Security Analysis”</w:t>
      </w:r>
      <w:r w:rsidR="008B583B">
        <w:rPr>
          <w:rFonts w:ascii="Times New Roman" w:hAnsi="Times New Roman" w:cs="Times New Roman"/>
          <w:sz w:val="24"/>
          <w:szCs w:val="24"/>
        </w:rPr>
        <w:t xml:space="preserve"> where written 80 years ago,</w:t>
      </w:r>
      <w:r w:rsidRPr="0090609E">
        <w:rPr>
          <w:rFonts w:ascii="Times New Roman" w:hAnsi="Times New Roman" w:cs="Times New Roman"/>
          <w:sz w:val="24"/>
          <w:szCs w:val="24"/>
        </w:rPr>
        <w:t xml:space="preserve"> </w:t>
      </w:r>
      <w:r w:rsidR="008B583B">
        <w:rPr>
          <w:rFonts w:ascii="Times New Roman" w:hAnsi="Times New Roman" w:cs="Times New Roman"/>
          <w:sz w:val="24"/>
          <w:szCs w:val="24"/>
        </w:rPr>
        <w:t>these principles</w:t>
      </w:r>
      <w:r w:rsidRPr="0090609E">
        <w:rPr>
          <w:rFonts w:ascii="Times New Roman" w:hAnsi="Times New Roman" w:cs="Times New Roman"/>
          <w:sz w:val="24"/>
          <w:szCs w:val="24"/>
        </w:rPr>
        <w:t xml:space="preserve"> have not gone out of style and are still used today.  </w:t>
      </w:r>
    </w:p>
    <w:p w:rsidR="00313A2E" w:rsidRDefault="00313A2E" w:rsidP="00E546C6">
      <w:pPr>
        <w:pStyle w:val="NoSpacing"/>
        <w:rPr>
          <w:rFonts w:ascii="Times New Roman" w:hAnsi="Times New Roman" w:cs="Times New Roman"/>
          <w:sz w:val="24"/>
          <w:szCs w:val="24"/>
        </w:rPr>
      </w:pPr>
    </w:p>
    <w:p w:rsidR="00E546C6" w:rsidRDefault="0090609E" w:rsidP="00E546C6">
      <w:pPr>
        <w:pStyle w:val="NoSpacing"/>
        <w:rPr>
          <w:rFonts w:ascii="Times New Roman" w:hAnsi="Times New Roman" w:cs="Times New Roman"/>
          <w:sz w:val="24"/>
          <w:szCs w:val="24"/>
        </w:rPr>
      </w:pPr>
      <w:r w:rsidRPr="0090609E">
        <w:rPr>
          <w:rFonts w:ascii="Times New Roman" w:hAnsi="Times New Roman" w:cs="Times New Roman"/>
          <w:sz w:val="24"/>
          <w:szCs w:val="24"/>
        </w:rPr>
        <w:t xml:space="preserve">Technical </w:t>
      </w:r>
      <w:r w:rsidR="004C0F76" w:rsidRPr="0090609E">
        <w:rPr>
          <w:rFonts w:ascii="Times New Roman" w:hAnsi="Times New Roman" w:cs="Times New Roman"/>
          <w:sz w:val="24"/>
          <w:szCs w:val="24"/>
        </w:rPr>
        <w:t xml:space="preserve">analysis </w:t>
      </w:r>
      <w:r w:rsidR="004C0F76">
        <w:rPr>
          <w:rFonts w:ascii="Times New Roman" w:hAnsi="Times New Roman" w:cs="Times New Roman"/>
          <w:sz w:val="24"/>
          <w:szCs w:val="24"/>
        </w:rPr>
        <w:t>evaluates securities primarily on the basis of statistics</w:t>
      </w:r>
      <w:r w:rsidR="00381022">
        <w:rPr>
          <w:rFonts w:ascii="Times New Roman" w:hAnsi="Times New Roman" w:cs="Times New Roman"/>
          <w:sz w:val="24"/>
          <w:szCs w:val="24"/>
        </w:rPr>
        <w:t>,</w:t>
      </w:r>
      <w:r w:rsidR="004C0F76">
        <w:rPr>
          <w:rFonts w:ascii="Times New Roman" w:hAnsi="Times New Roman" w:cs="Times New Roman"/>
          <w:sz w:val="24"/>
          <w:szCs w:val="24"/>
        </w:rPr>
        <w:t xml:space="preserve"> such as</w:t>
      </w:r>
      <w:r w:rsidR="00381022">
        <w:rPr>
          <w:rFonts w:ascii="Times New Roman" w:hAnsi="Times New Roman" w:cs="Times New Roman"/>
          <w:sz w:val="24"/>
          <w:szCs w:val="24"/>
        </w:rPr>
        <w:t xml:space="preserve"> stock price, in order to</w:t>
      </w:r>
      <w:r w:rsidRPr="0090609E">
        <w:rPr>
          <w:rFonts w:ascii="Times New Roman" w:hAnsi="Times New Roman" w:cs="Times New Roman"/>
          <w:sz w:val="24"/>
          <w:szCs w:val="24"/>
        </w:rPr>
        <w:t xml:space="preserve"> try and predict future share prices.  </w:t>
      </w:r>
      <w:r w:rsidR="004C0F76">
        <w:rPr>
          <w:rFonts w:ascii="Times New Roman" w:hAnsi="Times New Roman" w:cs="Times New Roman"/>
          <w:sz w:val="24"/>
          <w:szCs w:val="24"/>
        </w:rPr>
        <w:t xml:space="preserve">Technical analysis often looks at past market activity in order to try to suggest what a </w:t>
      </w:r>
      <w:r w:rsidR="001B0810">
        <w:rPr>
          <w:rFonts w:ascii="Times New Roman" w:hAnsi="Times New Roman" w:cs="Times New Roman"/>
          <w:sz w:val="24"/>
          <w:szCs w:val="24"/>
        </w:rPr>
        <w:t>securities</w:t>
      </w:r>
      <w:r w:rsidR="004C0F76">
        <w:rPr>
          <w:rFonts w:ascii="Times New Roman" w:hAnsi="Times New Roman" w:cs="Times New Roman"/>
          <w:sz w:val="24"/>
          <w:szCs w:val="24"/>
        </w:rPr>
        <w:t xml:space="preserve"> share price will do in the future.</w:t>
      </w:r>
      <w:r w:rsidR="001B0810">
        <w:rPr>
          <w:rFonts w:ascii="Times New Roman" w:hAnsi="Times New Roman" w:cs="Times New Roman"/>
          <w:sz w:val="24"/>
          <w:szCs w:val="24"/>
        </w:rPr>
        <w:t xml:space="preserve">  Recognizing trends and shifts in chart patterns</w:t>
      </w:r>
      <w:r w:rsidR="00381022">
        <w:rPr>
          <w:rFonts w:ascii="Times New Roman" w:hAnsi="Times New Roman" w:cs="Times New Roman"/>
          <w:sz w:val="24"/>
          <w:szCs w:val="24"/>
        </w:rPr>
        <w:t>, trend lines</w:t>
      </w:r>
      <w:r w:rsidR="001B0810">
        <w:rPr>
          <w:rFonts w:ascii="Times New Roman" w:hAnsi="Times New Roman" w:cs="Times New Roman"/>
          <w:sz w:val="24"/>
          <w:szCs w:val="24"/>
        </w:rPr>
        <w:t xml:space="preserve"> </w:t>
      </w:r>
      <w:r w:rsidR="007F6CEA">
        <w:rPr>
          <w:rFonts w:ascii="Times New Roman" w:hAnsi="Times New Roman" w:cs="Times New Roman"/>
          <w:sz w:val="24"/>
          <w:szCs w:val="24"/>
        </w:rPr>
        <w:t xml:space="preserve">and formations </w:t>
      </w:r>
      <w:r w:rsidR="001B0810">
        <w:rPr>
          <w:rFonts w:ascii="Times New Roman" w:hAnsi="Times New Roman" w:cs="Times New Roman"/>
          <w:sz w:val="24"/>
          <w:szCs w:val="24"/>
        </w:rPr>
        <w:t xml:space="preserve">are cornerstone to a technician’s determination to buy or sell a security.  </w:t>
      </w:r>
      <w:r w:rsidR="00313A2E">
        <w:rPr>
          <w:rFonts w:ascii="Times New Roman" w:hAnsi="Times New Roman" w:cs="Times New Roman"/>
          <w:sz w:val="24"/>
          <w:szCs w:val="24"/>
        </w:rPr>
        <w:t>The goal of technical analysis is not to determine a security’s intrinsic value but rather to recognize chart patterns to determine return prospects for a security.</w:t>
      </w:r>
    </w:p>
    <w:p w:rsidR="004C0F76" w:rsidRDefault="004C0F76" w:rsidP="00E546C6">
      <w:pPr>
        <w:pStyle w:val="NoSpacing"/>
        <w:rPr>
          <w:rFonts w:ascii="Times New Roman" w:hAnsi="Times New Roman" w:cs="Times New Roman"/>
          <w:sz w:val="24"/>
          <w:szCs w:val="24"/>
        </w:rPr>
      </w:pPr>
    </w:p>
    <w:p w:rsidR="00E546C6" w:rsidRDefault="00E546C6" w:rsidP="00E546C6">
      <w:pPr>
        <w:pStyle w:val="NoSpacing"/>
        <w:rPr>
          <w:rFonts w:ascii="Times New Roman" w:hAnsi="Times New Roman" w:cs="Times New Roman"/>
          <w:sz w:val="24"/>
          <w:szCs w:val="24"/>
        </w:rPr>
      </w:pPr>
      <w:r>
        <w:rPr>
          <w:rFonts w:ascii="Times New Roman" w:hAnsi="Times New Roman" w:cs="Times New Roman"/>
          <w:sz w:val="24"/>
          <w:szCs w:val="24"/>
        </w:rPr>
        <w:t xml:space="preserve">While technical analysis </w:t>
      </w:r>
      <w:r w:rsidR="00F0082A">
        <w:rPr>
          <w:rFonts w:ascii="Times New Roman" w:hAnsi="Times New Roman" w:cs="Times New Roman"/>
          <w:sz w:val="24"/>
          <w:szCs w:val="24"/>
        </w:rPr>
        <w:t>relies</w:t>
      </w:r>
      <w:r>
        <w:rPr>
          <w:rFonts w:ascii="Times New Roman" w:hAnsi="Times New Roman" w:cs="Times New Roman"/>
          <w:sz w:val="24"/>
          <w:szCs w:val="24"/>
        </w:rPr>
        <w:t xml:space="preserve"> on charts patterns and formations, fundamental analysis </w:t>
      </w:r>
      <w:r w:rsidR="00F0082A">
        <w:rPr>
          <w:rFonts w:ascii="Times New Roman" w:hAnsi="Times New Roman" w:cs="Times New Roman"/>
          <w:sz w:val="24"/>
          <w:szCs w:val="24"/>
        </w:rPr>
        <w:t>relies</w:t>
      </w:r>
      <w:r>
        <w:rPr>
          <w:rFonts w:ascii="Times New Roman" w:hAnsi="Times New Roman" w:cs="Times New Roman"/>
          <w:sz w:val="24"/>
          <w:szCs w:val="24"/>
        </w:rPr>
        <w:t xml:space="preserve"> on statistics</w:t>
      </w:r>
      <w:r w:rsidR="00FB6CBA">
        <w:rPr>
          <w:rFonts w:ascii="Times New Roman" w:hAnsi="Times New Roman" w:cs="Times New Roman"/>
          <w:sz w:val="24"/>
          <w:szCs w:val="24"/>
        </w:rPr>
        <w:t xml:space="preserve"> to formulate an investment thesis</w:t>
      </w:r>
      <w:r>
        <w:rPr>
          <w:rFonts w:ascii="Times New Roman" w:hAnsi="Times New Roman" w:cs="Times New Roman"/>
          <w:sz w:val="24"/>
          <w:szCs w:val="24"/>
        </w:rPr>
        <w:t xml:space="preserve">. </w:t>
      </w:r>
      <w:r w:rsidR="00FB6CBA">
        <w:rPr>
          <w:rFonts w:ascii="Times New Roman" w:hAnsi="Times New Roman" w:cs="Times New Roman"/>
          <w:sz w:val="24"/>
          <w:szCs w:val="24"/>
        </w:rPr>
        <w:t>Typically short-term traders</w:t>
      </w:r>
      <w:r w:rsidR="001B0810">
        <w:rPr>
          <w:rFonts w:ascii="Times New Roman" w:hAnsi="Times New Roman" w:cs="Times New Roman"/>
          <w:sz w:val="24"/>
          <w:szCs w:val="24"/>
        </w:rPr>
        <w:t xml:space="preserve"> look towards technical analysis while long-term investors are more concerned with the fundamentals of a security in evaluating i</w:t>
      </w:r>
      <w:r w:rsidR="00FB6CBA">
        <w:rPr>
          <w:rFonts w:ascii="Times New Roman" w:hAnsi="Times New Roman" w:cs="Times New Roman"/>
          <w:sz w:val="24"/>
          <w:szCs w:val="24"/>
        </w:rPr>
        <w:t>t</w:t>
      </w:r>
      <w:r w:rsidR="001B0810">
        <w:rPr>
          <w:rFonts w:ascii="Times New Roman" w:hAnsi="Times New Roman" w:cs="Times New Roman"/>
          <w:sz w:val="24"/>
          <w:szCs w:val="24"/>
        </w:rPr>
        <w:t>s prospects for return.</w:t>
      </w:r>
      <w:r>
        <w:rPr>
          <w:rFonts w:ascii="Times New Roman" w:hAnsi="Times New Roman" w:cs="Times New Roman"/>
          <w:sz w:val="24"/>
          <w:szCs w:val="24"/>
        </w:rPr>
        <w:t xml:space="preserve"> </w:t>
      </w:r>
    </w:p>
    <w:p w:rsidR="00C13676" w:rsidRPr="00E546C6" w:rsidRDefault="00C13676" w:rsidP="00E546C6">
      <w:pPr>
        <w:pStyle w:val="NoSpacing"/>
        <w:rPr>
          <w:rFonts w:ascii="Times New Roman" w:hAnsi="Times New Roman" w:cs="Times New Roman"/>
          <w:sz w:val="24"/>
          <w:szCs w:val="24"/>
        </w:rPr>
      </w:pPr>
    </w:p>
    <w:p w:rsidR="00E546C6" w:rsidRDefault="00E546C6" w:rsidP="00E546C6">
      <w:pPr>
        <w:pStyle w:val="NoSpacing"/>
        <w:rPr>
          <w:rFonts w:ascii="Times New Roman" w:hAnsi="Times New Roman" w:cs="Times New Roman"/>
          <w:i/>
          <w:sz w:val="24"/>
          <w:szCs w:val="24"/>
        </w:rPr>
      </w:pPr>
      <w:r w:rsidRPr="00E546C6">
        <w:rPr>
          <w:rFonts w:ascii="Times New Roman" w:hAnsi="Times New Roman" w:cs="Times New Roman"/>
          <w:i/>
          <w:sz w:val="24"/>
          <w:szCs w:val="24"/>
        </w:rPr>
        <w:t xml:space="preserve">Adam </w:t>
      </w:r>
      <w:proofErr w:type="spellStart"/>
      <w:r w:rsidRPr="00E546C6">
        <w:rPr>
          <w:rFonts w:ascii="Times New Roman" w:hAnsi="Times New Roman" w:cs="Times New Roman"/>
          <w:i/>
          <w:sz w:val="24"/>
          <w:szCs w:val="24"/>
        </w:rPr>
        <w:t>Smit</w:t>
      </w:r>
      <w:proofErr w:type="spellEnd"/>
      <w:r w:rsidRPr="00E546C6">
        <w:rPr>
          <w:rFonts w:ascii="Times New Roman" w:hAnsi="Times New Roman" w:cs="Times New Roman"/>
          <w:i/>
          <w:sz w:val="24"/>
          <w:szCs w:val="24"/>
        </w:rPr>
        <w:t xml:space="preserve"> is the President of Adam </w:t>
      </w:r>
      <w:proofErr w:type="spellStart"/>
      <w:r w:rsidRPr="00E546C6">
        <w:rPr>
          <w:rFonts w:ascii="Times New Roman" w:hAnsi="Times New Roman" w:cs="Times New Roman"/>
          <w:i/>
          <w:sz w:val="24"/>
          <w:szCs w:val="24"/>
        </w:rPr>
        <w:t>Smit</w:t>
      </w:r>
      <w:proofErr w:type="spellEnd"/>
      <w:r w:rsidRPr="00E546C6">
        <w:rPr>
          <w:rFonts w:ascii="Times New Roman" w:hAnsi="Times New Roman" w:cs="Times New Roman"/>
          <w:i/>
          <w:sz w:val="24"/>
          <w:szCs w:val="24"/>
        </w:rPr>
        <w:t xml:space="preserve"> Investment Management LLC. He is a registered principal of LPL Financial. Adam has ten years of experience as a registered financial advisor.  Adam c</w:t>
      </w:r>
      <w:r w:rsidR="008B583B">
        <w:rPr>
          <w:rFonts w:ascii="Times New Roman" w:hAnsi="Times New Roman" w:cs="Times New Roman"/>
          <w:i/>
          <w:sz w:val="24"/>
          <w:szCs w:val="24"/>
        </w:rPr>
        <w:t xml:space="preserve">an be reached at 715-644-3434.  </w:t>
      </w:r>
      <w:r w:rsidR="008B583B" w:rsidRPr="008B583B">
        <w:rPr>
          <w:rFonts w:ascii="Times New Roman" w:hAnsi="Times New Roman" w:cs="Times New Roman"/>
          <w:i/>
          <w:sz w:val="24"/>
          <w:szCs w:val="24"/>
        </w:rPr>
        <w:t xml:space="preserve">Ideas for future topics can be </w:t>
      </w:r>
      <w:r w:rsidR="008B583B">
        <w:rPr>
          <w:rFonts w:ascii="Times New Roman" w:hAnsi="Times New Roman" w:cs="Times New Roman"/>
          <w:i/>
          <w:sz w:val="24"/>
          <w:szCs w:val="24"/>
        </w:rPr>
        <w:t xml:space="preserve">emailed to </w:t>
      </w:r>
      <w:r w:rsidR="008B583B" w:rsidRPr="008B583B">
        <w:rPr>
          <w:rFonts w:ascii="Times New Roman" w:hAnsi="Times New Roman" w:cs="Times New Roman"/>
          <w:i/>
          <w:sz w:val="24"/>
          <w:szCs w:val="24"/>
        </w:rPr>
        <w:t>adam@adamsmitim.com</w:t>
      </w:r>
      <w:r w:rsidR="008B583B">
        <w:rPr>
          <w:rFonts w:ascii="Times New Roman" w:hAnsi="Times New Roman" w:cs="Times New Roman"/>
          <w:i/>
          <w:sz w:val="24"/>
          <w:szCs w:val="24"/>
        </w:rPr>
        <w:t xml:space="preserve">.  </w:t>
      </w:r>
      <w:r w:rsidRPr="00E546C6">
        <w:rPr>
          <w:rFonts w:ascii="Times New Roman" w:hAnsi="Times New Roman" w:cs="Times New Roman"/>
          <w:i/>
          <w:sz w:val="24"/>
          <w:szCs w:val="24"/>
        </w:rPr>
        <w:t xml:space="preserve">Securities offered through LPL Financial.  </w:t>
      </w:r>
      <w:proofErr w:type="gramStart"/>
      <w:r w:rsidRPr="00E546C6">
        <w:rPr>
          <w:rFonts w:ascii="Times New Roman" w:hAnsi="Times New Roman" w:cs="Times New Roman"/>
          <w:i/>
          <w:sz w:val="24"/>
          <w:szCs w:val="24"/>
        </w:rPr>
        <w:t>Member FINRA/SIPC.</w:t>
      </w:r>
      <w:proofErr w:type="gramEnd"/>
    </w:p>
    <w:p w:rsidR="00C13676" w:rsidRDefault="00C13676" w:rsidP="00E546C6">
      <w:pPr>
        <w:pStyle w:val="NoSpacing"/>
        <w:rPr>
          <w:rFonts w:ascii="Times New Roman" w:hAnsi="Times New Roman" w:cs="Times New Roman"/>
          <w:i/>
          <w:sz w:val="24"/>
          <w:szCs w:val="24"/>
        </w:rPr>
      </w:pPr>
    </w:p>
    <w:p w:rsidR="00C13676" w:rsidRPr="00E546C6" w:rsidRDefault="00C13676" w:rsidP="00E546C6">
      <w:pPr>
        <w:pStyle w:val="NoSpacing"/>
        <w:rPr>
          <w:rFonts w:ascii="Times New Roman" w:hAnsi="Times New Roman" w:cs="Times New Roman"/>
          <w:i/>
          <w:sz w:val="24"/>
          <w:szCs w:val="24"/>
        </w:rPr>
      </w:pPr>
      <w:r w:rsidRPr="00C13676">
        <w:rPr>
          <w:rFonts w:ascii="Times New Roman" w:hAnsi="Times New Roman" w:cs="Times New Roman"/>
          <w:i/>
          <w:sz w:val="24"/>
          <w:szCs w:val="24"/>
        </w:rPr>
        <w:t>There is no assurance that these movements or trends can or will be duplicated in the near future. It logically follows that historical precedent does not guarantee future results. Technical and fundamental analysis cannot guarantee a profit or protect against risk or loss in periods of declining values.</w:t>
      </w:r>
    </w:p>
    <w:sectPr w:rsidR="00C13676" w:rsidRPr="00E546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6C6"/>
    <w:rsid w:val="00157876"/>
    <w:rsid w:val="001B0810"/>
    <w:rsid w:val="001F1D83"/>
    <w:rsid w:val="00313A2E"/>
    <w:rsid w:val="00381022"/>
    <w:rsid w:val="004C0F76"/>
    <w:rsid w:val="005522C2"/>
    <w:rsid w:val="007267B4"/>
    <w:rsid w:val="007F6CEA"/>
    <w:rsid w:val="008B583B"/>
    <w:rsid w:val="0090609E"/>
    <w:rsid w:val="00C13676"/>
    <w:rsid w:val="00C47846"/>
    <w:rsid w:val="00DD5B70"/>
    <w:rsid w:val="00E546C6"/>
    <w:rsid w:val="00F0082A"/>
    <w:rsid w:val="00FB6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46C6"/>
    <w:pPr>
      <w:spacing w:after="0" w:line="240" w:lineRule="auto"/>
    </w:pPr>
  </w:style>
  <w:style w:type="character" w:styleId="Hyperlink">
    <w:name w:val="Hyperlink"/>
    <w:basedOn w:val="DefaultParagraphFont"/>
    <w:uiPriority w:val="99"/>
    <w:unhideWhenUsed/>
    <w:rsid w:val="008B58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46C6"/>
    <w:pPr>
      <w:spacing w:after="0" w:line="240" w:lineRule="auto"/>
    </w:pPr>
  </w:style>
  <w:style w:type="character" w:styleId="Hyperlink">
    <w:name w:val="Hyperlink"/>
    <w:basedOn w:val="DefaultParagraphFont"/>
    <w:uiPriority w:val="99"/>
    <w:unhideWhenUsed/>
    <w:rsid w:val="008B58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Smit</dc:creator>
  <cp:lastModifiedBy>Adam Smit</cp:lastModifiedBy>
  <cp:revision>12</cp:revision>
  <cp:lastPrinted>2014-02-15T16:31:00Z</cp:lastPrinted>
  <dcterms:created xsi:type="dcterms:W3CDTF">2013-10-03T20:31:00Z</dcterms:created>
  <dcterms:modified xsi:type="dcterms:W3CDTF">2014-02-20T20:38:00Z</dcterms:modified>
</cp:coreProperties>
</file>