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60" w:rsidRDefault="00CF2360" w:rsidP="00C4262C">
      <w:pPr>
        <w:pStyle w:val="NoSpacing"/>
        <w:rPr>
          <w:rFonts w:ascii="Times New Roman" w:hAnsi="Times New Roman" w:cs="Times New Roman"/>
          <w:sz w:val="24"/>
          <w:szCs w:val="24"/>
        </w:rPr>
      </w:pPr>
    </w:p>
    <w:p w:rsidR="00C4262C" w:rsidRDefault="00C4262C" w:rsidP="00C4262C">
      <w:pPr>
        <w:pStyle w:val="NoSpacing"/>
        <w:rPr>
          <w:rFonts w:ascii="Times New Roman" w:hAnsi="Times New Roman" w:cs="Times New Roman"/>
          <w:sz w:val="24"/>
          <w:szCs w:val="24"/>
        </w:rPr>
      </w:pPr>
      <w:r w:rsidRPr="00C4262C">
        <w:rPr>
          <w:rFonts w:ascii="Times New Roman" w:hAnsi="Times New Roman" w:cs="Times New Roman"/>
          <w:sz w:val="24"/>
          <w:szCs w:val="24"/>
        </w:rPr>
        <w:t>Life Lessons</w:t>
      </w:r>
    </w:p>
    <w:p w:rsidR="00B425CE" w:rsidRDefault="00B425CE" w:rsidP="00C4262C">
      <w:pPr>
        <w:pStyle w:val="NoSpacing"/>
        <w:rPr>
          <w:rFonts w:ascii="Times New Roman" w:hAnsi="Times New Roman" w:cs="Times New Roman"/>
          <w:sz w:val="24"/>
          <w:szCs w:val="24"/>
        </w:rPr>
      </w:pPr>
    </w:p>
    <w:p w:rsidR="00B425CE" w:rsidRDefault="00B425CE" w:rsidP="00C4262C">
      <w:pPr>
        <w:pStyle w:val="NoSpacing"/>
        <w:rPr>
          <w:rFonts w:ascii="Times New Roman" w:hAnsi="Times New Roman" w:cs="Times New Roman"/>
          <w:sz w:val="24"/>
          <w:szCs w:val="24"/>
        </w:rPr>
      </w:pPr>
      <w:r>
        <w:rPr>
          <w:rFonts w:ascii="Times New Roman" w:hAnsi="Times New Roman" w:cs="Times New Roman"/>
          <w:sz w:val="24"/>
          <w:szCs w:val="24"/>
        </w:rPr>
        <w:t xml:space="preserve">A previous financial column looked </w:t>
      </w:r>
      <w:r w:rsidR="00F94BE4">
        <w:rPr>
          <w:rFonts w:ascii="Times New Roman" w:hAnsi="Times New Roman" w:cs="Times New Roman"/>
          <w:sz w:val="24"/>
          <w:szCs w:val="24"/>
        </w:rPr>
        <w:t>at</w:t>
      </w:r>
      <w:r>
        <w:rPr>
          <w:rFonts w:ascii="Times New Roman" w:hAnsi="Times New Roman" w:cs="Times New Roman"/>
          <w:sz w:val="24"/>
          <w:szCs w:val="24"/>
        </w:rPr>
        <w:t xml:space="preserve"> so</w:t>
      </w:r>
      <w:r w:rsidR="00F94BE4">
        <w:rPr>
          <w:rFonts w:ascii="Times New Roman" w:hAnsi="Times New Roman" w:cs="Times New Roman"/>
          <w:sz w:val="24"/>
          <w:szCs w:val="24"/>
        </w:rPr>
        <w:t>me famous and thought provoking</w:t>
      </w:r>
      <w:r w:rsidR="00B04A43">
        <w:rPr>
          <w:rFonts w:ascii="Times New Roman" w:hAnsi="Times New Roman" w:cs="Times New Roman"/>
          <w:sz w:val="24"/>
          <w:szCs w:val="24"/>
        </w:rPr>
        <w:t xml:space="preserve"> </w:t>
      </w:r>
      <w:r>
        <w:rPr>
          <w:rFonts w:ascii="Times New Roman" w:hAnsi="Times New Roman" w:cs="Times New Roman"/>
          <w:sz w:val="24"/>
          <w:szCs w:val="24"/>
        </w:rPr>
        <w:t>quotes regarding financial matters</w:t>
      </w:r>
      <w:r w:rsidR="00CF2360">
        <w:rPr>
          <w:rFonts w:ascii="Times New Roman" w:hAnsi="Times New Roman" w:cs="Times New Roman"/>
          <w:sz w:val="24"/>
          <w:szCs w:val="24"/>
        </w:rPr>
        <w:t xml:space="preserve"> and investing.  This month’s column </w:t>
      </w:r>
      <w:r w:rsidR="00B04A43">
        <w:rPr>
          <w:rFonts w:ascii="Times New Roman" w:hAnsi="Times New Roman" w:cs="Times New Roman"/>
          <w:sz w:val="24"/>
          <w:szCs w:val="24"/>
        </w:rPr>
        <w:t xml:space="preserve">re-counts some of my favorite </w:t>
      </w:r>
      <w:r>
        <w:rPr>
          <w:rFonts w:ascii="Times New Roman" w:hAnsi="Times New Roman" w:cs="Times New Roman"/>
          <w:sz w:val="24"/>
          <w:szCs w:val="24"/>
        </w:rPr>
        <w:t xml:space="preserve">quotes </w:t>
      </w:r>
      <w:r w:rsidR="00CF2360">
        <w:rPr>
          <w:rFonts w:ascii="Times New Roman" w:hAnsi="Times New Roman" w:cs="Times New Roman"/>
          <w:sz w:val="24"/>
          <w:szCs w:val="24"/>
        </w:rPr>
        <w:t>about our most precious assets</w:t>
      </w:r>
      <w:r w:rsidR="00F94BE4">
        <w:rPr>
          <w:rFonts w:ascii="Times New Roman" w:hAnsi="Times New Roman" w:cs="Times New Roman"/>
          <w:sz w:val="24"/>
          <w:szCs w:val="24"/>
        </w:rPr>
        <w:t>, not money, but rather</w:t>
      </w:r>
      <w:r>
        <w:rPr>
          <w:rFonts w:ascii="Times New Roman" w:hAnsi="Times New Roman" w:cs="Times New Roman"/>
          <w:sz w:val="24"/>
          <w:szCs w:val="24"/>
        </w:rPr>
        <w:t xml:space="preserve"> life and time. </w:t>
      </w:r>
    </w:p>
    <w:p w:rsidR="00B425CE" w:rsidRPr="00C4262C" w:rsidRDefault="00B425CE" w:rsidP="00C4262C">
      <w:pPr>
        <w:pStyle w:val="NoSpacing"/>
        <w:rPr>
          <w:rFonts w:ascii="Times New Roman" w:hAnsi="Times New Roman" w:cs="Times New Roman"/>
          <w:sz w:val="24"/>
          <w:szCs w:val="24"/>
        </w:rPr>
      </w:pPr>
      <w:bookmarkStart w:id="0" w:name="_GoBack"/>
      <w:bookmarkEnd w:id="0"/>
    </w:p>
    <w:p w:rsidR="00C4262C" w:rsidRP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 xml:space="preserve">He that </w:t>
      </w:r>
      <w:proofErr w:type="spellStart"/>
      <w:r w:rsidRPr="00C4262C">
        <w:rPr>
          <w:rFonts w:ascii="Times New Roman" w:hAnsi="Times New Roman" w:cs="Times New Roman"/>
          <w:sz w:val="24"/>
          <w:szCs w:val="24"/>
        </w:rPr>
        <w:t>lieth</w:t>
      </w:r>
      <w:proofErr w:type="spellEnd"/>
      <w:r w:rsidRPr="00C4262C">
        <w:rPr>
          <w:rFonts w:ascii="Times New Roman" w:hAnsi="Times New Roman" w:cs="Times New Roman"/>
          <w:sz w:val="24"/>
          <w:szCs w:val="24"/>
        </w:rPr>
        <w:t xml:space="preserve"> down with dogs shall rise up with fleas. – Benjamin Franklin</w:t>
      </w:r>
    </w:p>
    <w:p w:rsidR="00C4262C" w:rsidRP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And in the end, it's not the years in your life that count. It's the life in your years. - Abraham Lincoln</w:t>
      </w:r>
    </w:p>
    <w:p w:rsidR="00C4262C" w:rsidRPr="00C4262C" w:rsidRDefault="00CF2360" w:rsidP="00CF2360">
      <w:pPr>
        <w:pStyle w:val="NoSpacing"/>
        <w:numPr>
          <w:ilvl w:val="0"/>
          <w:numId w:val="2"/>
        </w:numPr>
        <w:rPr>
          <w:rFonts w:ascii="Times New Roman" w:hAnsi="Times New Roman" w:cs="Times New Roman"/>
          <w:sz w:val="24"/>
          <w:szCs w:val="24"/>
        </w:rPr>
      </w:pPr>
      <w:r w:rsidRPr="00CF2360">
        <w:rPr>
          <w:rFonts w:ascii="Times New Roman" w:hAnsi="Times New Roman" w:cs="Times New Roman"/>
          <w:sz w:val="24"/>
          <w:szCs w:val="24"/>
        </w:rPr>
        <w:t>There's no dollar sign on a peace of mind, this I've come to know</w:t>
      </w:r>
      <w:r w:rsidR="00C4262C" w:rsidRPr="00C4262C">
        <w:rPr>
          <w:rFonts w:ascii="Times New Roman" w:hAnsi="Times New Roman" w:cs="Times New Roman"/>
          <w:sz w:val="24"/>
          <w:szCs w:val="24"/>
        </w:rPr>
        <w:t>. – Zach Brown Band</w:t>
      </w:r>
      <w:r>
        <w:rPr>
          <w:rFonts w:ascii="Times New Roman" w:hAnsi="Times New Roman" w:cs="Times New Roman"/>
          <w:sz w:val="24"/>
          <w:szCs w:val="24"/>
        </w:rPr>
        <w:t xml:space="preserve"> “Chicken Fried”</w:t>
      </w:r>
    </w:p>
    <w:p w:rsidR="00C4262C" w:rsidRP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 xml:space="preserve">I </w:t>
      </w:r>
      <w:proofErr w:type="spellStart"/>
      <w:proofErr w:type="gramStart"/>
      <w:r w:rsidRPr="00C4262C">
        <w:rPr>
          <w:rFonts w:ascii="Times New Roman" w:hAnsi="Times New Roman" w:cs="Times New Roman"/>
          <w:sz w:val="24"/>
          <w:szCs w:val="24"/>
        </w:rPr>
        <w:t>ain't</w:t>
      </w:r>
      <w:proofErr w:type="spellEnd"/>
      <w:r w:rsidRPr="00C4262C">
        <w:rPr>
          <w:rFonts w:ascii="Times New Roman" w:hAnsi="Times New Roman" w:cs="Times New Roman"/>
          <w:sz w:val="24"/>
          <w:szCs w:val="24"/>
        </w:rPr>
        <w:t xml:space="preserve"> never</w:t>
      </w:r>
      <w:proofErr w:type="gramEnd"/>
      <w:r w:rsidRPr="00C4262C">
        <w:rPr>
          <w:rFonts w:ascii="Times New Roman" w:hAnsi="Times New Roman" w:cs="Times New Roman"/>
          <w:sz w:val="24"/>
          <w:szCs w:val="24"/>
        </w:rPr>
        <w:t xml:space="preserve"> seen a hearse with a luggage rack</w:t>
      </w:r>
      <w:r w:rsidR="00B04A43">
        <w:rPr>
          <w:rFonts w:ascii="Times New Roman" w:hAnsi="Times New Roman" w:cs="Times New Roman"/>
          <w:sz w:val="24"/>
          <w:szCs w:val="24"/>
        </w:rPr>
        <w:t>.</w:t>
      </w:r>
      <w:r w:rsidRPr="00C4262C">
        <w:rPr>
          <w:rFonts w:ascii="Times New Roman" w:hAnsi="Times New Roman" w:cs="Times New Roman"/>
          <w:sz w:val="24"/>
          <w:szCs w:val="24"/>
        </w:rPr>
        <w:t xml:space="preserve"> – George Straight “You’ll Be There”</w:t>
      </w:r>
    </w:p>
    <w:p w:rsidR="00C4262C" w:rsidRP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He does not possess wealth that allows it to possess him.  – Benjamin Franklin</w:t>
      </w:r>
    </w:p>
    <w:p w:rsidR="00C4262C" w:rsidRP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Keep your eyes wide open before marriage, half shut afterward. – Benjamin Franklin</w:t>
      </w:r>
    </w:p>
    <w:p w:rsidR="00C4262C" w:rsidRDefault="00C4262C" w:rsidP="00C4262C">
      <w:pPr>
        <w:pStyle w:val="NoSpacing"/>
        <w:numPr>
          <w:ilvl w:val="0"/>
          <w:numId w:val="2"/>
        </w:numPr>
        <w:rPr>
          <w:rFonts w:ascii="Times New Roman" w:hAnsi="Times New Roman" w:cs="Times New Roman"/>
          <w:sz w:val="24"/>
          <w:szCs w:val="24"/>
        </w:rPr>
      </w:pPr>
      <w:r w:rsidRPr="00C4262C">
        <w:rPr>
          <w:rFonts w:ascii="Times New Roman" w:hAnsi="Times New Roman" w:cs="Times New Roman"/>
          <w:sz w:val="24"/>
          <w:szCs w:val="24"/>
        </w:rPr>
        <w:t xml:space="preserve">Time is the cruelest teacher; first she gives the test, </w:t>
      </w:r>
      <w:proofErr w:type="gramStart"/>
      <w:r w:rsidRPr="00C4262C">
        <w:rPr>
          <w:rFonts w:ascii="Times New Roman" w:hAnsi="Times New Roman" w:cs="Times New Roman"/>
          <w:sz w:val="24"/>
          <w:szCs w:val="24"/>
        </w:rPr>
        <w:t>then</w:t>
      </w:r>
      <w:proofErr w:type="gramEnd"/>
      <w:r w:rsidRPr="00C4262C">
        <w:rPr>
          <w:rFonts w:ascii="Times New Roman" w:hAnsi="Times New Roman" w:cs="Times New Roman"/>
          <w:sz w:val="24"/>
          <w:szCs w:val="24"/>
        </w:rPr>
        <w:t xml:space="preserve"> teaches the lesson</w:t>
      </w:r>
      <w:r w:rsidR="00B04A43">
        <w:rPr>
          <w:rFonts w:ascii="Times New Roman" w:hAnsi="Times New Roman" w:cs="Times New Roman"/>
          <w:sz w:val="24"/>
          <w:szCs w:val="24"/>
        </w:rPr>
        <w:t>.</w:t>
      </w:r>
      <w:r w:rsidRPr="00C4262C">
        <w:rPr>
          <w:rFonts w:ascii="Times New Roman" w:hAnsi="Times New Roman" w:cs="Times New Roman"/>
          <w:sz w:val="24"/>
          <w:szCs w:val="24"/>
        </w:rPr>
        <w:t xml:space="preserve"> - Leonard Bernstein</w:t>
      </w:r>
    </w:p>
    <w:p w:rsidR="00CF2360" w:rsidRDefault="00CF2360" w:rsidP="00CF2360">
      <w:pPr>
        <w:pStyle w:val="NoSpacing"/>
        <w:numPr>
          <w:ilvl w:val="0"/>
          <w:numId w:val="2"/>
        </w:numPr>
        <w:rPr>
          <w:rFonts w:ascii="Times New Roman" w:hAnsi="Times New Roman" w:cs="Times New Roman"/>
          <w:sz w:val="24"/>
          <w:szCs w:val="24"/>
        </w:rPr>
      </w:pPr>
      <w:r w:rsidRPr="00CF2360">
        <w:rPr>
          <w:rFonts w:ascii="Times New Roman" w:hAnsi="Times New Roman" w:cs="Times New Roman"/>
          <w:sz w:val="24"/>
          <w:szCs w:val="24"/>
        </w:rPr>
        <w:t>Life would be infinitely happier if we could only be born at the age of eighty and gradually approach eighteen.</w:t>
      </w:r>
      <w:r w:rsidR="00B04A43">
        <w:rPr>
          <w:rFonts w:ascii="Times New Roman" w:hAnsi="Times New Roman" w:cs="Times New Roman"/>
          <w:sz w:val="24"/>
          <w:szCs w:val="24"/>
        </w:rPr>
        <w:t xml:space="preserve"> – Mark Twain</w:t>
      </w:r>
    </w:p>
    <w:p w:rsidR="008C0D63" w:rsidRPr="008C0D63" w:rsidRDefault="008C0D63" w:rsidP="008C0D63">
      <w:pPr>
        <w:pStyle w:val="NoSpacing"/>
        <w:numPr>
          <w:ilvl w:val="0"/>
          <w:numId w:val="2"/>
        </w:numPr>
        <w:rPr>
          <w:rFonts w:ascii="Times New Roman" w:hAnsi="Times New Roman" w:cs="Times New Roman"/>
          <w:sz w:val="24"/>
          <w:szCs w:val="24"/>
        </w:rPr>
      </w:pPr>
      <w:r w:rsidRPr="008C0D63">
        <w:rPr>
          <w:rFonts w:ascii="Times New Roman" w:hAnsi="Times New Roman" w:cs="Times New Roman"/>
          <w:sz w:val="24"/>
          <w:szCs w:val="24"/>
        </w:rPr>
        <w:t>Sometimes you will ne</w:t>
      </w:r>
      <w:r>
        <w:rPr>
          <w:rFonts w:ascii="Times New Roman" w:hAnsi="Times New Roman" w:cs="Times New Roman"/>
          <w:sz w:val="24"/>
          <w:szCs w:val="24"/>
        </w:rPr>
        <w:t xml:space="preserve">ver know the value of something until it becomes a memory.- </w:t>
      </w:r>
      <w:r w:rsidRPr="008C0D63">
        <w:rPr>
          <w:rFonts w:ascii="Times New Roman" w:hAnsi="Times New Roman" w:cs="Times New Roman"/>
          <w:sz w:val="24"/>
          <w:szCs w:val="24"/>
        </w:rPr>
        <w:t>Dr. Seuss</w:t>
      </w:r>
    </w:p>
    <w:p w:rsidR="009117C6" w:rsidRPr="009117C6" w:rsidRDefault="009117C6" w:rsidP="009117C6">
      <w:pPr>
        <w:pStyle w:val="NoSpacing"/>
        <w:numPr>
          <w:ilvl w:val="0"/>
          <w:numId w:val="2"/>
        </w:numPr>
        <w:rPr>
          <w:rFonts w:ascii="Times New Roman" w:hAnsi="Times New Roman" w:cs="Times New Roman"/>
          <w:sz w:val="24"/>
          <w:szCs w:val="24"/>
        </w:rPr>
      </w:pPr>
      <w:r w:rsidRPr="009117C6">
        <w:rPr>
          <w:rFonts w:ascii="Times New Roman" w:hAnsi="Times New Roman" w:cs="Times New Roman"/>
          <w:sz w:val="24"/>
          <w:szCs w:val="24"/>
        </w:rPr>
        <w:t xml:space="preserve">Time is free, but it's priceless. You can't own it, but you can use it. You can't keep it, but you can spend it. Once you've lost it you can never get it back.” </w:t>
      </w:r>
      <w:r>
        <w:rPr>
          <w:rFonts w:ascii="Times New Roman" w:hAnsi="Times New Roman" w:cs="Times New Roman"/>
          <w:sz w:val="24"/>
          <w:szCs w:val="24"/>
        </w:rPr>
        <w:t xml:space="preserve">- </w:t>
      </w:r>
      <w:r w:rsidRPr="009117C6">
        <w:rPr>
          <w:rFonts w:ascii="Times New Roman" w:hAnsi="Times New Roman" w:cs="Times New Roman"/>
          <w:sz w:val="24"/>
          <w:szCs w:val="24"/>
        </w:rPr>
        <w:t xml:space="preserve"> Harvey MacKay</w:t>
      </w:r>
    </w:p>
    <w:p w:rsidR="00C4262C" w:rsidRDefault="00C4262C" w:rsidP="00C4262C">
      <w:pPr>
        <w:pStyle w:val="NoSpacing"/>
        <w:rPr>
          <w:rFonts w:ascii="Times New Roman" w:hAnsi="Times New Roman" w:cs="Times New Roman"/>
          <w:sz w:val="24"/>
          <w:szCs w:val="24"/>
        </w:rPr>
      </w:pPr>
    </w:p>
    <w:p w:rsidR="00B425CE" w:rsidRDefault="00B425CE" w:rsidP="00C4262C">
      <w:pPr>
        <w:pStyle w:val="NoSpacing"/>
        <w:rPr>
          <w:rFonts w:ascii="Times New Roman" w:hAnsi="Times New Roman" w:cs="Times New Roman"/>
          <w:sz w:val="24"/>
          <w:szCs w:val="24"/>
        </w:rPr>
      </w:pPr>
      <w:r w:rsidRPr="00B425CE">
        <w:rPr>
          <w:rFonts w:ascii="Times New Roman" w:hAnsi="Times New Roman" w:cs="Times New Roman"/>
          <w:sz w:val="24"/>
          <w:szCs w:val="24"/>
        </w:rPr>
        <w:t>Hopefully</w:t>
      </w:r>
      <w:r>
        <w:rPr>
          <w:rFonts w:ascii="Times New Roman" w:hAnsi="Times New Roman" w:cs="Times New Roman"/>
          <w:sz w:val="24"/>
          <w:szCs w:val="24"/>
        </w:rPr>
        <w:t xml:space="preserve"> a reflection of</w:t>
      </w:r>
      <w:r w:rsidRPr="00B425CE">
        <w:rPr>
          <w:rFonts w:ascii="Times New Roman" w:hAnsi="Times New Roman" w:cs="Times New Roman"/>
          <w:sz w:val="24"/>
          <w:szCs w:val="24"/>
        </w:rPr>
        <w:t xml:space="preserve"> these words of wisdom bring</w:t>
      </w:r>
      <w:r>
        <w:rPr>
          <w:rFonts w:ascii="Times New Roman" w:hAnsi="Times New Roman" w:cs="Times New Roman"/>
          <w:sz w:val="24"/>
          <w:szCs w:val="24"/>
        </w:rPr>
        <w:t>s</w:t>
      </w:r>
      <w:r w:rsidRPr="00B425CE">
        <w:rPr>
          <w:rFonts w:ascii="Times New Roman" w:hAnsi="Times New Roman" w:cs="Times New Roman"/>
          <w:sz w:val="24"/>
          <w:szCs w:val="24"/>
        </w:rPr>
        <w:t xml:space="preserve"> you a great deal of insight and immeasurable value.  Let others blaze a path of knowle</w:t>
      </w:r>
      <w:r w:rsidR="00B04A43">
        <w:rPr>
          <w:rFonts w:ascii="Times New Roman" w:hAnsi="Times New Roman" w:cs="Times New Roman"/>
          <w:sz w:val="24"/>
          <w:szCs w:val="24"/>
        </w:rPr>
        <w:t>dge and learn from their wisdom!</w:t>
      </w:r>
      <w:r w:rsidRPr="00B425CE">
        <w:rPr>
          <w:rFonts w:ascii="Times New Roman" w:hAnsi="Times New Roman" w:cs="Times New Roman"/>
          <w:sz w:val="24"/>
          <w:szCs w:val="24"/>
        </w:rPr>
        <w:t xml:space="preserve">  </w:t>
      </w:r>
    </w:p>
    <w:p w:rsidR="00B425CE" w:rsidRPr="00C4262C" w:rsidRDefault="00B425CE" w:rsidP="00C4262C">
      <w:pPr>
        <w:pStyle w:val="NoSpacing"/>
        <w:rPr>
          <w:rFonts w:ascii="Times New Roman" w:hAnsi="Times New Roman" w:cs="Times New Roman"/>
          <w:sz w:val="24"/>
          <w:szCs w:val="24"/>
        </w:rPr>
      </w:pPr>
    </w:p>
    <w:p w:rsidR="00A13353" w:rsidRPr="00C4262C" w:rsidRDefault="00C4262C" w:rsidP="00C4262C">
      <w:pPr>
        <w:pStyle w:val="NoSpacing"/>
        <w:rPr>
          <w:rFonts w:ascii="Times New Roman" w:hAnsi="Times New Roman" w:cs="Times New Roman"/>
          <w:i/>
          <w:sz w:val="24"/>
          <w:szCs w:val="24"/>
        </w:rPr>
      </w:pPr>
      <w:r w:rsidRPr="00C4262C">
        <w:rPr>
          <w:rFonts w:ascii="Times New Roman" w:hAnsi="Times New Roman" w:cs="Times New Roman"/>
          <w:i/>
          <w:sz w:val="24"/>
          <w:szCs w:val="24"/>
        </w:rPr>
        <w:t xml:space="preserve">Adam </w:t>
      </w:r>
      <w:proofErr w:type="spellStart"/>
      <w:r w:rsidRPr="00C4262C">
        <w:rPr>
          <w:rFonts w:ascii="Times New Roman" w:hAnsi="Times New Roman" w:cs="Times New Roman"/>
          <w:i/>
          <w:sz w:val="24"/>
          <w:szCs w:val="24"/>
        </w:rPr>
        <w:t>Smit</w:t>
      </w:r>
      <w:proofErr w:type="spellEnd"/>
      <w:r w:rsidRPr="00C4262C">
        <w:rPr>
          <w:rFonts w:ascii="Times New Roman" w:hAnsi="Times New Roman" w:cs="Times New Roman"/>
          <w:i/>
          <w:sz w:val="24"/>
          <w:szCs w:val="24"/>
        </w:rPr>
        <w:t xml:space="preserve"> is the President of Adam </w:t>
      </w:r>
      <w:proofErr w:type="spellStart"/>
      <w:r w:rsidRPr="00C4262C">
        <w:rPr>
          <w:rFonts w:ascii="Times New Roman" w:hAnsi="Times New Roman" w:cs="Times New Roman"/>
          <w:i/>
          <w:sz w:val="24"/>
          <w:szCs w:val="24"/>
        </w:rPr>
        <w:t>Smit</w:t>
      </w:r>
      <w:proofErr w:type="spellEnd"/>
      <w:r w:rsidRPr="00C4262C">
        <w:rPr>
          <w:rFonts w:ascii="Times New Roman" w:hAnsi="Times New Roman" w:cs="Times New Roman"/>
          <w:i/>
          <w:sz w:val="24"/>
          <w:szCs w:val="24"/>
        </w:rPr>
        <w:t xml:space="preserve"> Investment Management LLC. He is a registered principal of LPL Financial. Adam has eleven years of experience as a registered financial advisor.  Adam can be reached at 715-644-3434.  Securities offered through LPL Financial.  </w:t>
      </w:r>
      <w:proofErr w:type="gramStart"/>
      <w:r w:rsidRPr="00C4262C">
        <w:rPr>
          <w:rFonts w:ascii="Times New Roman" w:hAnsi="Times New Roman" w:cs="Times New Roman"/>
          <w:i/>
          <w:sz w:val="24"/>
          <w:szCs w:val="24"/>
        </w:rPr>
        <w:t>Member FINRA/SIPC.</w:t>
      </w:r>
      <w:proofErr w:type="gramEnd"/>
    </w:p>
    <w:sectPr w:rsidR="00A13353" w:rsidRPr="00C42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A5333"/>
    <w:multiLevelType w:val="hybridMultilevel"/>
    <w:tmpl w:val="192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941858"/>
    <w:multiLevelType w:val="hybridMultilevel"/>
    <w:tmpl w:val="8D906692"/>
    <w:lvl w:ilvl="0" w:tplc="5C72107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2C"/>
    <w:rsid w:val="008A1219"/>
    <w:rsid w:val="008C0D63"/>
    <w:rsid w:val="009117C6"/>
    <w:rsid w:val="00A13353"/>
    <w:rsid w:val="00A90A04"/>
    <w:rsid w:val="00B04A43"/>
    <w:rsid w:val="00B425CE"/>
    <w:rsid w:val="00C4262C"/>
    <w:rsid w:val="00CF2360"/>
    <w:rsid w:val="00F9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6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11</cp:revision>
  <cp:lastPrinted>2014-06-11T20:27:00Z</cp:lastPrinted>
  <dcterms:created xsi:type="dcterms:W3CDTF">2014-04-09T21:30:00Z</dcterms:created>
  <dcterms:modified xsi:type="dcterms:W3CDTF">2014-06-11T20:27:00Z</dcterms:modified>
</cp:coreProperties>
</file>